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18" w:rsidRPr="00F17406" w:rsidRDefault="00165F89" w:rsidP="00235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="00235718" w:rsidRPr="00F17406">
        <w:rPr>
          <w:rFonts w:ascii="Times New Roman" w:hAnsi="Times New Roman" w:cs="Times New Roman"/>
          <w:sz w:val="28"/>
          <w:szCs w:val="28"/>
        </w:rPr>
        <w:t xml:space="preserve">г. </w:t>
      </w:r>
      <w:r w:rsidR="00FC0002">
        <w:rPr>
          <w:rFonts w:ascii="Times New Roman" w:hAnsi="Times New Roman" w:cs="Times New Roman"/>
          <w:sz w:val="28"/>
          <w:szCs w:val="28"/>
        </w:rPr>
        <w:t xml:space="preserve">в ЖСК32  </w:t>
      </w:r>
      <w:r w:rsidR="00235718">
        <w:rPr>
          <w:rFonts w:ascii="Times New Roman" w:hAnsi="Times New Roman" w:cs="Times New Roman"/>
          <w:sz w:val="28"/>
          <w:szCs w:val="28"/>
        </w:rPr>
        <w:t xml:space="preserve"> фактов выявления ненадлежащего качества услуг и работ и правил предоставления коммунальных услуг  собственникам выявлено не было.</w:t>
      </w:r>
    </w:p>
    <w:p w:rsidR="00045D8C" w:rsidRDefault="00045D8C"/>
    <w:sectPr w:rsidR="00045D8C" w:rsidSect="0004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35718"/>
    <w:rsid w:val="00045D8C"/>
    <w:rsid w:val="0006141B"/>
    <w:rsid w:val="00125925"/>
    <w:rsid w:val="00165F89"/>
    <w:rsid w:val="001C5200"/>
    <w:rsid w:val="00205FBD"/>
    <w:rsid w:val="00235718"/>
    <w:rsid w:val="00591CF7"/>
    <w:rsid w:val="007E5390"/>
    <w:rsid w:val="00A80B04"/>
    <w:rsid w:val="00CC291C"/>
    <w:rsid w:val="00CE4AC5"/>
    <w:rsid w:val="00FC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Admin</cp:lastModifiedBy>
  <cp:revision>5</cp:revision>
  <dcterms:created xsi:type="dcterms:W3CDTF">2015-03-25T07:42:00Z</dcterms:created>
  <dcterms:modified xsi:type="dcterms:W3CDTF">2015-04-17T19:42:00Z</dcterms:modified>
</cp:coreProperties>
</file>